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68EC9" w14:textId="080C10E6" w:rsidR="00A67F68" w:rsidRDefault="00C5423E" w:rsidP="006A08AB">
      <w:pPr>
        <w:pStyle w:val="1"/>
        <w:rPr>
          <w:lang w:val="ru-RU"/>
        </w:rPr>
      </w:pPr>
      <w:r>
        <w:rPr>
          <w:color w:val="000000"/>
          <w:sz w:val="44"/>
          <w:szCs w:val="44"/>
          <w:shd w:val="clear" w:color="auto" w:fill="FFFFFF"/>
        </w:rPr>
        <w:t>Т</w:t>
      </w:r>
      <w:r w:rsidR="00A67F68" w:rsidRPr="004357E1">
        <w:rPr>
          <w:color w:val="000000"/>
          <w:sz w:val="44"/>
          <w:szCs w:val="44"/>
          <w:shd w:val="clear" w:color="auto" w:fill="FFFFFF"/>
        </w:rPr>
        <w:t>еори</w:t>
      </w:r>
      <w:r>
        <w:rPr>
          <w:color w:val="000000"/>
          <w:sz w:val="44"/>
          <w:szCs w:val="44"/>
          <w:shd w:val="clear" w:color="auto" w:fill="FFFFFF"/>
        </w:rPr>
        <w:t>я</w:t>
      </w:r>
      <w:r w:rsidR="00A67F68" w:rsidRPr="004357E1">
        <w:rPr>
          <w:color w:val="000000"/>
          <w:sz w:val="44"/>
          <w:szCs w:val="44"/>
          <w:shd w:val="clear" w:color="auto" w:fill="FFFFFF"/>
        </w:rPr>
        <w:t xml:space="preserve"> управления си</w:t>
      </w:r>
      <w:r w:rsidR="00A67F68" w:rsidRPr="004357E1">
        <w:rPr>
          <w:color w:val="000000"/>
          <w:sz w:val="44"/>
          <w:szCs w:val="44"/>
          <w:shd w:val="clear" w:color="auto" w:fill="FFFFFF"/>
        </w:rPr>
        <w:t>с</w:t>
      </w:r>
      <w:r w:rsidR="00A67F68" w:rsidRPr="004357E1">
        <w:rPr>
          <w:color w:val="000000"/>
          <w:sz w:val="44"/>
          <w:szCs w:val="44"/>
          <w:shd w:val="clear" w:color="auto" w:fill="FFFFFF"/>
        </w:rPr>
        <w:t>темами</w:t>
      </w:r>
    </w:p>
    <w:p w14:paraId="2700680C" w14:textId="77777777" w:rsidR="00A67F68" w:rsidRDefault="00A67F68" w:rsidP="006A08AB">
      <w:pPr>
        <w:pStyle w:val="1"/>
        <w:rPr>
          <w:lang w:val="ru-RU"/>
        </w:rPr>
      </w:pPr>
    </w:p>
    <w:p w14:paraId="55A46295" w14:textId="25E3A7AF" w:rsidR="006A08AB" w:rsidRDefault="00A67F68" w:rsidP="006A08AB">
      <w:pPr>
        <w:pStyle w:val="1"/>
        <w:rPr>
          <w:lang w:val="ru-RU"/>
        </w:rPr>
      </w:pPr>
      <w:r>
        <w:rPr>
          <w:lang w:val="ru-RU"/>
        </w:rPr>
        <w:t>Экзаменационный билет №</w:t>
      </w:r>
      <w:r w:rsidR="006A08AB">
        <w:rPr>
          <w:lang w:val="ru-RU"/>
        </w:rPr>
        <w:t xml:space="preserve"> </w:t>
      </w:r>
      <w:r w:rsidR="00C5423E">
        <w:rPr>
          <w:lang w:val="ru-RU"/>
        </w:rPr>
        <w:t>1</w:t>
      </w:r>
    </w:p>
    <w:p w14:paraId="1E66E03F" w14:textId="77777777" w:rsidR="006A08AB" w:rsidRDefault="006A08AB" w:rsidP="006A08AB">
      <w:pPr>
        <w:pStyle w:val="1"/>
        <w:rPr>
          <w:lang w:val="ru-RU"/>
        </w:rPr>
      </w:pPr>
    </w:p>
    <w:p w14:paraId="6BB59CDD" w14:textId="77777777" w:rsidR="006A08AB" w:rsidRPr="006A08AB" w:rsidRDefault="006A08AB" w:rsidP="006A08AB"/>
    <w:p w14:paraId="314FAB2B" w14:textId="77777777" w:rsidR="00193D6D" w:rsidRPr="00193D6D" w:rsidRDefault="006A08AB" w:rsidP="00193D6D">
      <w:pPr>
        <w:ind w:firstLine="284"/>
        <w:jc w:val="both"/>
        <w:rPr>
          <w:sz w:val="28"/>
        </w:rPr>
      </w:pPr>
      <w:r w:rsidRPr="006468FC">
        <w:rPr>
          <w:b/>
          <w:bCs/>
          <w:sz w:val="28"/>
        </w:rPr>
        <w:t xml:space="preserve"> 1</w:t>
      </w:r>
      <w:r w:rsidRPr="006468FC">
        <w:rPr>
          <w:sz w:val="28"/>
        </w:rPr>
        <w:t>.</w:t>
      </w:r>
      <w:r w:rsidR="00FC7F60">
        <w:rPr>
          <w:sz w:val="28"/>
        </w:rPr>
        <w:t xml:space="preserve"> </w:t>
      </w:r>
      <w:r w:rsidR="00193D6D" w:rsidRPr="00193D6D">
        <w:rPr>
          <w:sz w:val="28"/>
        </w:rPr>
        <w:t>Исследование устойчивости движения аналитическое конструирование</w:t>
      </w:r>
    </w:p>
    <w:p w14:paraId="58666537" w14:textId="77777777" w:rsidR="00DF1CE1" w:rsidRPr="00193D6D" w:rsidRDefault="00193D6D" w:rsidP="00193D6D">
      <w:pPr>
        <w:ind w:firstLine="284"/>
        <w:jc w:val="both"/>
        <w:rPr>
          <w:sz w:val="28"/>
        </w:rPr>
      </w:pPr>
      <w:r w:rsidRPr="00193D6D">
        <w:rPr>
          <w:sz w:val="28"/>
        </w:rPr>
        <w:t>регуляторов систем управления</w:t>
      </w:r>
    </w:p>
    <w:p w14:paraId="6B45CB97" w14:textId="77777777" w:rsidR="006468FC" w:rsidRDefault="006468FC" w:rsidP="00BC44EB">
      <w:pPr>
        <w:ind w:firstLine="284"/>
        <w:jc w:val="both"/>
        <w:rPr>
          <w:b/>
          <w:bCs/>
          <w:sz w:val="28"/>
        </w:rPr>
      </w:pPr>
    </w:p>
    <w:p w14:paraId="6FA04D2C" w14:textId="77777777" w:rsidR="00193D6D" w:rsidRPr="00193D6D" w:rsidRDefault="00B84219" w:rsidP="00193D6D">
      <w:pPr>
        <w:ind w:firstLine="284"/>
        <w:jc w:val="both"/>
        <w:rPr>
          <w:sz w:val="28"/>
        </w:rPr>
      </w:pPr>
      <w:r w:rsidRPr="006468FC">
        <w:rPr>
          <w:b/>
          <w:bCs/>
          <w:sz w:val="28"/>
        </w:rPr>
        <w:t>2</w:t>
      </w:r>
      <w:r w:rsidR="006A08AB" w:rsidRPr="006468FC">
        <w:rPr>
          <w:sz w:val="28"/>
        </w:rPr>
        <w:t xml:space="preserve">. </w:t>
      </w:r>
      <w:r w:rsidR="00193D6D" w:rsidRPr="00193D6D">
        <w:rPr>
          <w:sz w:val="28"/>
        </w:rPr>
        <w:t>Принцип максимума для задачи оптимального управления с неизвестными</w:t>
      </w:r>
    </w:p>
    <w:p w14:paraId="73BD91C9" w14:textId="77777777" w:rsidR="006468FC" w:rsidRPr="00193D6D" w:rsidRDefault="00193D6D" w:rsidP="00193D6D">
      <w:pPr>
        <w:ind w:firstLine="284"/>
        <w:jc w:val="both"/>
        <w:rPr>
          <w:sz w:val="28"/>
        </w:rPr>
      </w:pPr>
      <w:r w:rsidRPr="00193D6D">
        <w:rPr>
          <w:sz w:val="28"/>
        </w:rPr>
        <w:t>начальным и конечным моментами времени</w:t>
      </w:r>
    </w:p>
    <w:p w14:paraId="4A8EAF26" w14:textId="77777777" w:rsidR="006468FC" w:rsidRDefault="00FC7F60" w:rsidP="00FC7F60">
      <w:pPr>
        <w:tabs>
          <w:tab w:val="left" w:pos="3708"/>
        </w:tabs>
        <w:ind w:firstLine="284"/>
        <w:jc w:val="both"/>
        <w:rPr>
          <w:sz w:val="28"/>
        </w:rPr>
      </w:pPr>
      <w:r>
        <w:rPr>
          <w:sz w:val="28"/>
        </w:rPr>
        <w:tab/>
      </w:r>
    </w:p>
    <w:p w14:paraId="5EE22AA1" w14:textId="77777777" w:rsidR="006468FC" w:rsidRDefault="006468FC" w:rsidP="00BC44EB">
      <w:pPr>
        <w:ind w:firstLine="284"/>
        <w:jc w:val="both"/>
        <w:rPr>
          <w:sz w:val="28"/>
        </w:rPr>
      </w:pPr>
    </w:p>
    <w:p w14:paraId="258A5CEC" w14:textId="7EEF1A3C" w:rsidR="006468FC" w:rsidRPr="006468FC" w:rsidRDefault="006468FC" w:rsidP="005D2331">
      <w:pPr>
        <w:ind w:firstLine="284"/>
        <w:jc w:val="center"/>
        <w:rPr>
          <w:sz w:val="28"/>
        </w:rPr>
      </w:pPr>
      <w:r>
        <w:rPr>
          <w:sz w:val="28"/>
        </w:rPr>
        <w:t xml:space="preserve">Преподаватель      </w:t>
      </w:r>
      <w:r w:rsidR="005D2331">
        <w:rPr>
          <w:sz w:val="28"/>
        </w:rPr>
        <w:t xml:space="preserve">        </w:t>
      </w:r>
      <w:r w:rsidR="00C5423E" w:rsidRPr="00BA4ACF">
        <w:rPr>
          <w:noProof/>
          <w:lang w:val="uk-UA"/>
        </w:rPr>
        <w:drawing>
          <wp:inline distT="0" distB="0" distL="0" distR="0" wp14:anchorId="54EA5171" wp14:editId="5DFE46CD">
            <wp:extent cx="1152525" cy="419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       проф. Крак Ю.В.</w:t>
      </w:r>
    </w:p>
    <w:p w14:paraId="481B9BEE" w14:textId="77777777" w:rsidR="006468FC" w:rsidRDefault="006468FC" w:rsidP="00BC44EB">
      <w:pPr>
        <w:ind w:firstLine="284"/>
        <w:jc w:val="both"/>
        <w:rPr>
          <w:szCs w:val="22"/>
        </w:rPr>
      </w:pPr>
    </w:p>
    <w:p w14:paraId="6639DD43" w14:textId="77777777" w:rsidR="006468FC" w:rsidRDefault="006468FC" w:rsidP="00BC44EB">
      <w:pPr>
        <w:ind w:firstLine="284"/>
        <w:jc w:val="both"/>
        <w:rPr>
          <w:szCs w:val="22"/>
        </w:rPr>
      </w:pPr>
    </w:p>
    <w:sectPr w:rsidR="006468FC" w:rsidSect="00485E1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6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AB"/>
    <w:rsid w:val="00013A1A"/>
    <w:rsid w:val="00014694"/>
    <w:rsid w:val="000177A1"/>
    <w:rsid w:val="00044BF2"/>
    <w:rsid w:val="00060606"/>
    <w:rsid w:val="00060C09"/>
    <w:rsid w:val="00084F85"/>
    <w:rsid w:val="00093743"/>
    <w:rsid w:val="00105CF0"/>
    <w:rsid w:val="00113214"/>
    <w:rsid w:val="00193402"/>
    <w:rsid w:val="00193D6D"/>
    <w:rsid w:val="001A2160"/>
    <w:rsid w:val="001A2320"/>
    <w:rsid w:val="001F3465"/>
    <w:rsid w:val="002041A4"/>
    <w:rsid w:val="002063C0"/>
    <w:rsid w:val="00213D51"/>
    <w:rsid w:val="0024672B"/>
    <w:rsid w:val="002614EB"/>
    <w:rsid w:val="00295614"/>
    <w:rsid w:val="002A399A"/>
    <w:rsid w:val="002D6EF5"/>
    <w:rsid w:val="002E2912"/>
    <w:rsid w:val="002E6337"/>
    <w:rsid w:val="0030386C"/>
    <w:rsid w:val="0031104D"/>
    <w:rsid w:val="00343B6A"/>
    <w:rsid w:val="003617A7"/>
    <w:rsid w:val="00361FCC"/>
    <w:rsid w:val="003658D1"/>
    <w:rsid w:val="0038040A"/>
    <w:rsid w:val="00391039"/>
    <w:rsid w:val="003C0FF2"/>
    <w:rsid w:val="004162F3"/>
    <w:rsid w:val="0043001D"/>
    <w:rsid w:val="00437934"/>
    <w:rsid w:val="00440E47"/>
    <w:rsid w:val="004468D5"/>
    <w:rsid w:val="004848EC"/>
    <w:rsid w:val="00485E1F"/>
    <w:rsid w:val="004F0005"/>
    <w:rsid w:val="00500CAC"/>
    <w:rsid w:val="005265A8"/>
    <w:rsid w:val="0053447C"/>
    <w:rsid w:val="00551A6F"/>
    <w:rsid w:val="00571F42"/>
    <w:rsid w:val="00573545"/>
    <w:rsid w:val="00576642"/>
    <w:rsid w:val="005860A4"/>
    <w:rsid w:val="005975F2"/>
    <w:rsid w:val="005A14FC"/>
    <w:rsid w:val="005B1262"/>
    <w:rsid w:val="005D0F60"/>
    <w:rsid w:val="005D2331"/>
    <w:rsid w:val="005D6A22"/>
    <w:rsid w:val="006059E6"/>
    <w:rsid w:val="00615910"/>
    <w:rsid w:val="00624853"/>
    <w:rsid w:val="00624A74"/>
    <w:rsid w:val="00631213"/>
    <w:rsid w:val="00635B1E"/>
    <w:rsid w:val="00641077"/>
    <w:rsid w:val="006455FA"/>
    <w:rsid w:val="006468FC"/>
    <w:rsid w:val="006549E8"/>
    <w:rsid w:val="006572EE"/>
    <w:rsid w:val="006947E3"/>
    <w:rsid w:val="006A08AB"/>
    <w:rsid w:val="006D123D"/>
    <w:rsid w:val="006E1B96"/>
    <w:rsid w:val="006F7B2B"/>
    <w:rsid w:val="0070209A"/>
    <w:rsid w:val="007045C4"/>
    <w:rsid w:val="007159B9"/>
    <w:rsid w:val="00736246"/>
    <w:rsid w:val="00745C34"/>
    <w:rsid w:val="00790ECA"/>
    <w:rsid w:val="007D4B2C"/>
    <w:rsid w:val="007D7643"/>
    <w:rsid w:val="007F104F"/>
    <w:rsid w:val="007F3E95"/>
    <w:rsid w:val="00800838"/>
    <w:rsid w:val="008242CE"/>
    <w:rsid w:val="0082696F"/>
    <w:rsid w:val="00832870"/>
    <w:rsid w:val="008739E5"/>
    <w:rsid w:val="008A34E7"/>
    <w:rsid w:val="008C2A62"/>
    <w:rsid w:val="008D1119"/>
    <w:rsid w:val="008F2B55"/>
    <w:rsid w:val="00910BD2"/>
    <w:rsid w:val="00923465"/>
    <w:rsid w:val="00923485"/>
    <w:rsid w:val="00926ABE"/>
    <w:rsid w:val="009409F9"/>
    <w:rsid w:val="0097358D"/>
    <w:rsid w:val="00976819"/>
    <w:rsid w:val="0098764E"/>
    <w:rsid w:val="0099065E"/>
    <w:rsid w:val="009A5CFF"/>
    <w:rsid w:val="00A123B7"/>
    <w:rsid w:val="00A1626D"/>
    <w:rsid w:val="00A411D1"/>
    <w:rsid w:val="00A57D26"/>
    <w:rsid w:val="00A67F68"/>
    <w:rsid w:val="00A8484D"/>
    <w:rsid w:val="00A87985"/>
    <w:rsid w:val="00A91B94"/>
    <w:rsid w:val="00AF6436"/>
    <w:rsid w:val="00B00D29"/>
    <w:rsid w:val="00B07550"/>
    <w:rsid w:val="00B36A3B"/>
    <w:rsid w:val="00B453F1"/>
    <w:rsid w:val="00B471F7"/>
    <w:rsid w:val="00B54F3D"/>
    <w:rsid w:val="00B636EE"/>
    <w:rsid w:val="00B72610"/>
    <w:rsid w:val="00B83CE3"/>
    <w:rsid w:val="00B84219"/>
    <w:rsid w:val="00B912CF"/>
    <w:rsid w:val="00BB3F4C"/>
    <w:rsid w:val="00BC2C17"/>
    <w:rsid w:val="00BC44EB"/>
    <w:rsid w:val="00BF360E"/>
    <w:rsid w:val="00BF3C7F"/>
    <w:rsid w:val="00C1007F"/>
    <w:rsid w:val="00C10A03"/>
    <w:rsid w:val="00C33AB0"/>
    <w:rsid w:val="00C37809"/>
    <w:rsid w:val="00C43168"/>
    <w:rsid w:val="00C4517D"/>
    <w:rsid w:val="00C5423E"/>
    <w:rsid w:val="00C54D22"/>
    <w:rsid w:val="00C603E5"/>
    <w:rsid w:val="00C66CE6"/>
    <w:rsid w:val="00C7012F"/>
    <w:rsid w:val="00C92F35"/>
    <w:rsid w:val="00C95DFE"/>
    <w:rsid w:val="00CC14C3"/>
    <w:rsid w:val="00CC54B2"/>
    <w:rsid w:val="00CE1754"/>
    <w:rsid w:val="00CE20CE"/>
    <w:rsid w:val="00CE2D7E"/>
    <w:rsid w:val="00CE6D2A"/>
    <w:rsid w:val="00CE7CA2"/>
    <w:rsid w:val="00CF08F7"/>
    <w:rsid w:val="00D167CA"/>
    <w:rsid w:val="00D319C7"/>
    <w:rsid w:val="00D467B3"/>
    <w:rsid w:val="00D57DAD"/>
    <w:rsid w:val="00D8112F"/>
    <w:rsid w:val="00D8769C"/>
    <w:rsid w:val="00DA39DB"/>
    <w:rsid w:val="00DD541E"/>
    <w:rsid w:val="00DE5C5D"/>
    <w:rsid w:val="00DF1CE1"/>
    <w:rsid w:val="00E01A76"/>
    <w:rsid w:val="00E124EA"/>
    <w:rsid w:val="00E23FD3"/>
    <w:rsid w:val="00E315BE"/>
    <w:rsid w:val="00E7351D"/>
    <w:rsid w:val="00E947A5"/>
    <w:rsid w:val="00EA1FE2"/>
    <w:rsid w:val="00EE58B3"/>
    <w:rsid w:val="00EF1626"/>
    <w:rsid w:val="00F10981"/>
    <w:rsid w:val="00F3113E"/>
    <w:rsid w:val="00F36AAF"/>
    <w:rsid w:val="00F44748"/>
    <w:rsid w:val="00F57E99"/>
    <w:rsid w:val="00F72F0E"/>
    <w:rsid w:val="00F81036"/>
    <w:rsid w:val="00FB34DD"/>
    <w:rsid w:val="00FC7F60"/>
    <w:rsid w:val="00FE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F2F12"/>
  <w15:chartTrackingRefBased/>
  <w15:docId w15:val="{D83DAE96-4A2F-4AA3-9492-E327BD1D6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UA" w:eastAsia="ru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08AB"/>
    <w:pPr>
      <w:autoSpaceDE w:val="0"/>
      <w:autoSpaceDN w:val="0"/>
    </w:pPr>
    <w:rPr>
      <w:sz w:val="22"/>
      <w:szCs w:val="28"/>
      <w:lang w:val="ru-RU" w:eastAsia="ru-RU"/>
    </w:rPr>
  </w:style>
  <w:style w:type="paragraph" w:styleId="1">
    <w:name w:val="heading 1"/>
    <w:basedOn w:val="a"/>
    <w:next w:val="a"/>
    <w:link w:val="10"/>
    <w:qFormat/>
    <w:rsid w:val="006A08AB"/>
    <w:pPr>
      <w:keepNext/>
      <w:jc w:val="center"/>
      <w:outlineLvl w:val="0"/>
    </w:pPr>
    <w:rPr>
      <w:szCs w:val="22"/>
      <w:lang w:val="uk-U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0">
    <w:name w:val="Заголовок 1 Знак"/>
    <w:link w:val="1"/>
    <w:locked/>
    <w:rsid w:val="006A08AB"/>
    <w:rPr>
      <w:sz w:val="22"/>
      <w:szCs w:val="22"/>
      <w:lang w:val="uk-UA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Рубежный контроль 1</vt:lpstr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Рубежный контроль 1</dc:title>
  <dc:subject/>
  <dc:creator>Windows XP</dc:creator>
  <cp:keywords/>
  <dc:description/>
  <cp:lastModifiedBy>Iurii</cp:lastModifiedBy>
  <cp:revision>2</cp:revision>
  <dcterms:created xsi:type="dcterms:W3CDTF">2022-05-30T17:18:00Z</dcterms:created>
  <dcterms:modified xsi:type="dcterms:W3CDTF">2022-05-30T17:18:00Z</dcterms:modified>
</cp:coreProperties>
</file>